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FA8E0" w14:textId="3C348B65" w:rsidR="00D94542" w:rsidRPr="00662972" w:rsidRDefault="00662972" w:rsidP="00F76F82">
      <w:pPr>
        <w:shd w:val="clear" w:color="auto" w:fill="FFFFFF"/>
        <w:jc w:val="right"/>
        <w:rPr>
          <w:rFonts w:ascii="Tahoma" w:hAnsi="Tahoma" w:cs="Tahoma"/>
        </w:rPr>
      </w:pPr>
      <w:r>
        <w:rPr>
          <w:rFonts w:ascii="Tahoma" w:hAnsi="Tahoma" w:cs="Tahoma"/>
        </w:rPr>
        <w:t>27</w:t>
      </w:r>
      <w:r w:rsidRPr="00662972">
        <w:rPr>
          <w:rFonts w:ascii="Tahoma" w:hAnsi="Tahoma" w:cs="Tahoma"/>
          <w:vertAlign w:val="superscript"/>
        </w:rPr>
        <w:t>th</w:t>
      </w:r>
      <w:r>
        <w:rPr>
          <w:rFonts w:ascii="Tahoma" w:hAnsi="Tahoma" w:cs="Tahoma"/>
        </w:rPr>
        <w:t xml:space="preserve"> March 2026</w:t>
      </w:r>
    </w:p>
    <w:p w14:paraId="7F02C07A" w14:textId="77777777" w:rsidR="00662972" w:rsidRPr="00662972" w:rsidRDefault="00662972" w:rsidP="00F76F82">
      <w:pPr>
        <w:jc w:val="both"/>
        <w:rPr>
          <w:rFonts w:ascii="Tahoma" w:hAnsi="Tahoma" w:cs="Tahoma"/>
        </w:rPr>
      </w:pPr>
      <w:r w:rsidRPr="00662972">
        <w:rPr>
          <w:rFonts w:ascii="Tahoma" w:hAnsi="Tahoma" w:cs="Tahoma"/>
        </w:rPr>
        <w:t>Dear Parents and Carers,</w:t>
      </w:r>
    </w:p>
    <w:p w14:paraId="279EFC03" w14:textId="77777777" w:rsidR="00662972" w:rsidRPr="00662972" w:rsidRDefault="00662972" w:rsidP="00F76F82">
      <w:pPr>
        <w:jc w:val="both"/>
        <w:rPr>
          <w:rFonts w:ascii="Tahoma" w:hAnsi="Tahoma" w:cs="Tahoma"/>
        </w:rPr>
      </w:pPr>
      <w:r w:rsidRPr="00662972">
        <w:rPr>
          <w:rFonts w:ascii="Tahoma" w:hAnsi="Tahoma" w:cs="Tahoma"/>
        </w:rPr>
        <w:t>As we reach the end of another busy and rewarding term, I would like to take this opportunity to share and celebrate some of the wonderful experiences and achievements across our school.</w:t>
      </w:r>
    </w:p>
    <w:p w14:paraId="1936C3F4" w14:textId="115F72D7" w:rsidR="00662972" w:rsidRPr="00662972" w:rsidRDefault="00662972" w:rsidP="00F76F82">
      <w:pPr>
        <w:jc w:val="both"/>
        <w:rPr>
          <w:rFonts w:ascii="Tahoma" w:hAnsi="Tahoma" w:cs="Tahoma"/>
        </w:rPr>
      </w:pPr>
      <w:r w:rsidRPr="00662972">
        <w:rPr>
          <w:rFonts w:ascii="Tahoma" w:hAnsi="Tahoma" w:cs="Tahoma"/>
        </w:rPr>
        <w:t xml:space="preserve">We were delighted to welcome Kelly Stroud, Senior Education Officer for </w:t>
      </w:r>
      <w:r>
        <w:rPr>
          <w:rFonts w:ascii="Tahoma" w:hAnsi="Tahoma" w:cs="Tahoma"/>
        </w:rPr>
        <w:t xml:space="preserve">UK </w:t>
      </w:r>
      <w:r w:rsidRPr="00662972">
        <w:rPr>
          <w:rFonts w:ascii="Tahoma" w:hAnsi="Tahoma" w:cs="Tahoma"/>
        </w:rPr>
        <w:t xml:space="preserve">Parliament, who led a highly engaging assembly. The children took an active role, sharing ideas while learning how democracy works in the UK, including voting for an MP, how </w:t>
      </w:r>
      <w:r w:rsidR="00F76F82">
        <w:rPr>
          <w:rFonts w:ascii="Tahoma" w:hAnsi="Tahoma" w:cs="Tahoma"/>
        </w:rPr>
        <w:t xml:space="preserve">UK </w:t>
      </w:r>
      <w:r w:rsidRPr="00662972">
        <w:rPr>
          <w:rFonts w:ascii="Tahoma" w:hAnsi="Tahoma" w:cs="Tahoma"/>
        </w:rPr>
        <w:t>Parliament holds the Government to account, and what makes a good MP. The session featured a fun role play where children acted as MPs and members of the House of Lords, debating and passing a bill for a four-day school week. Their enthusiasm and understanding were clear, especially during the end-of-session quiz. Alongside our earlier visit from our local MP, this experience is helping children build a strong understanding of democracy and their role within it.</w:t>
      </w:r>
    </w:p>
    <w:p w14:paraId="65081858" w14:textId="2EEDBEAE" w:rsidR="00662972" w:rsidRPr="00662972" w:rsidRDefault="00662972" w:rsidP="00F76F82">
      <w:pPr>
        <w:jc w:val="both"/>
        <w:rPr>
          <w:rFonts w:ascii="Tahoma" w:hAnsi="Tahoma" w:cs="Tahoma"/>
        </w:rPr>
      </w:pPr>
      <w:r w:rsidRPr="00662972">
        <w:rPr>
          <w:rFonts w:ascii="Tahoma" w:hAnsi="Tahoma" w:cs="Tahoma"/>
        </w:rPr>
        <w:t>We are incredibly proud of Rosie,</w:t>
      </w:r>
      <w:r>
        <w:rPr>
          <w:rFonts w:ascii="Tahoma" w:hAnsi="Tahoma" w:cs="Tahoma"/>
        </w:rPr>
        <w:t xml:space="preserve"> </w:t>
      </w:r>
      <w:r w:rsidRPr="00662972">
        <w:rPr>
          <w:rFonts w:ascii="Tahoma" w:hAnsi="Tahoma" w:cs="Tahoma"/>
        </w:rPr>
        <w:t xml:space="preserve">who chose to donate her hair to the Little Princess Trust. This inspiring act of kindness will help provide wigs for children who have lost their hair due to illness. Rosie has truly embodied our </w:t>
      </w:r>
      <w:r w:rsidRPr="00F76F82">
        <w:rPr>
          <w:rFonts w:ascii="Tahoma" w:hAnsi="Tahoma" w:cs="Tahoma"/>
        </w:rPr>
        <w:t>MARK value of Kindness</w:t>
      </w:r>
      <w:r w:rsidRPr="00662972">
        <w:rPr>
          <w:rFonts w:ascii="Tahoma" w:hAnsi="Tahoma" w:cs="Tahoma"/>
        </w:rPr>
        <w:t>, showing compassion and thoughtfulness for others.</w:t>
      </w:r>
    </w:p>
    <w:p w14:paraId="029AC45C" w14:textId="77777777" w:rsidR="00662972" w:rsidRPr="00662972" w:rsidRDefault="00662972" w:rsidP="00F76F82">
      <w:pPr>
        <w:jc w:val="both"/>
        <w:rPr>
          <w:rFonts w:ascii="Tahoma" w:hAnsi="Tahoma" w:cs="Tahoma"/>
        </w:rPr>
      </w:pPr>
      <w:r w:rsidRPr="00662972">
        <w:rPr>
          <w:rFonts w:ascii="Tahoma" w:hAnsi="Tahoma" w:cs="Tahoma"/>
        </w:rPr>
        <w:t>What makes this even more special is that Rosie is living out this value beyond the school gates, demonstrating how we are supporting our children to grow not just academically, but as thoughtful, responsible individuals who go on to make their mark in the wider world. This reflects our commitment to developing the whole child—something we recognise as a key priority here at Burston.</w:t>
      </w:r>
    </w:p>
    <w:p w14:paraId="066BAF7A" w14:textId="77777777" w:rsidR="00662972" w:rsidRPr="00662972" w:rsidRDefault="00662972" w:rsidP="00F76F82">
      <w:pPr>
        <w:jc w:val="both"/>
        <w:rPr>
          <w:rFonts w:ascii="Tahoma" w:hAnsi="Tahoma" w:cs="Tahoma"/>
        </w:rPr>
      </w:pPr>
      <w:r w:rsidRPr="00662972">
        <w:rPr>
          <w:rFonts w:ascii="Tahoma" w:hAnsi="Tahoma" w:cs="Tahoma"/>
        </w:rPr>
        <w:t>Thanks to the generosity of our school community, an amazing £370 has been raised—thank you to everyone who has supported this wonderful cause.</w:t>
      </w:r>
    </w:p>
    <w:p w14:paraId="6C379BAF" w14:textId="77777777" w:rsidR="00662972" w:rsidRPr="00662972" w:rsidRDefault="00662972" w:rsidP="00F76F82">
      <w:pPr>
        <w:jc w:val="both"/>
        <w:rPr>
          <w:rFonts w:ascii="Tahoma" w:hAnsi="Tahoma" w:cs="Tahoma"/>
        </w:rPr>
      </w:pPr>
      <w:r w:rsidRPr="00662972">
        <w:rPr>
          <w:rFonts w:ascii="Tahoma" w:hAnsi="Tahoma" w:cs="Tahoma"/>
        </w:rPr>
        <w:t>World Book Day was a fantastic celebration of reading across the school. From dressing up as favourite characters to our “Reading Mayhem” golden tickets, the day was full of excitement. Children enjoyed bringing stories to life and sharing books with parents during our reading café. We also celebrated the incredible progress our children are making in reading, from improved fluency and confidence to reaching impressive milestones such as 200 reads. It was a joyful reminder of how reading underpins all learning and opens doors to imagination and opportunity.</w:t>
      </w:r>
    </w:p>
    <w:p w14:paraId="72D58899" w14:textId="77777777" w:rsidR="00662972" w:rsidRDefault="00662972" w:rsidP="00F76F82">
      <w:pPr>
        <w:jc w:val="both"/>
        <w:rPr>
          <w:rFonts w:ascii="Tahoma" w:hAnsi="Tahoma" w:cs="Tahoma"/>
        </w:rPr>
      </w:pPr>
      <w:r w:rsidRPr="00662972">
        <w:rPr>
          <w:rFonts w:ascii="Tahoma" w:hAnsi="Tahoma" w:cs="Tahoma"/>
        </w:rPr>
        <w:t>Our Key Stage 2 children have thoroughly enjoyed their weekly swimming sessions this term, developing both confidence and important life skills in the water.</w:t>
      </w:r>
    </w:p>
    <w:p w14:paraId="2E30B5B4" w14:textId="2D10AC51" w:rsidR="008E2519" w:rsidRPr="00662972" w:rsidRDefault="0052639F" w:rsidP="008E2519">
      <w:pPr>
        <w:jc w:val="both"/>
        <w:rPr>
          <w:rFonts w:ascii="Tahoma" w:hAnsi="Tahoma" w:cs="Tahoma"/>
        </w:rPr>
      </w:pPr>
      <w:r>
        <w:rPr>
          <w:rFonts w:ascii="Tahoma" w:hAnsi="Tahoma" w:cs="Tahoma"/>
        </w:rPr>
        <w:t>Sadly, o</w:t>
      </w:r>
      <w:r w:rsidR="008E2519">
        <w:rPr>
          <w:rFonts w:ascii="Tahoma" w:hAnsi="Tahoma" w:cs="Tahoma"/>
        </w:rPr>
        <w:t>ur</w:t>
      </w:r>
      <w:r w:rsidR="008E2519" w:rsidRPr="00662972">
        <w:rPr>
          <w:rFonts w:ascii="Tahoma" w:hAnsi="Tahoma" w:cs="Tahoma"/>
        </w:rPr>
        <w:t xml:space="preserve"> </w:t>
      </w:r>
      <w:r>
        <w:rPr>
          <w:rFonts w:ascii="Tahoma" w:hAnsi="Tahoma" w:cs="Tahoma"/>
        </w:rPr>
        <w:t xml:space="preserve">day of </w:t>
      </w:r>
      <w:r w:rsidR="008E2519">
        <w:rPr>
          <w:rFonts w:ascii="Tahoma" w:hAnsi="Tahoma" w:cs="Tahoma"/>
        </w:rPr>
        <w:t>support</w:t>
      </w:r>
      <w:r>
        <w:rPr>
          <w:rFonts w:ascii="Tahoma" w:hAnsi="Tahoma" w:cs="Tahoma"/>
        </w:rPr>
        <w:t>ing</w:t>
      </w:r>
      <w:r w:rsidR="008E2519">
        <w:rPr>
          <w:rFonts w:ascii="Tahoma" w:hAnsi="Tahoma" w:cs="Tahoma"/>
        </w:rPr>
        <w:t xml:space="preserve"> </w:t>
      </w:r>
      <w:r w:rsidR="008E2519" w:rsidRPr="00662972">
        <w:rPr>
          <w:rFonts w:ascii="Tahoma" w:hAnsi="Tahoma" w:cs="Tahoma"/>
        </w:rPr>
        <w:t>British Farming</w:t>
      </w:r>
      <w:r>
        <w:rPr>
          <w:rFonts w:ascii="Tahoma" w:hAnsi="Tahoma" w:cs="Tahoma"/>
        </w:rPr>
        <w:t xml:space="preserve"> </w:t>
      </w:r>
      <w:r w:rsidR="008E2519">
        <w:rPr>
          <w:rFonts w:ascii="Tahoma" w:hAnsi="Tahoma" w:cs="Tahoma"/>
        </w:rPr>
        <w:t>had to be postponed yesterday and will be rearranged for after Easter</w:t>
      </w:r>
      <w:r w:rsidR="008E2519">
        <w:rPr>
          <w:rFonts w:ascii="Tahoma" w:hAnsi="Tahoma" w:cs="Tahoma"/>
        </w:rPr>
        <w:t>.</w:t>
      </w:r>
      <w:r w:rsidR="009627BD">
        <w:rPr>
          <w:rFonts w:ascii="Tahoma" w:hAnsi="Tahoma" w:cs="Tahoma"/>
        </w:rPr>
        <w:t xml:space="preserve"> However,</w:t>
      </w:r>
      <w:r>
        <w:rPr>
          <w:rFonts w:ascii="Tahoma" w:hAnsi="Tahoma" w:cs="Tahoma"/>
        </w:rPr>
        <w:t xml:space="preserve"> </w:t>
      </w:r>
      <w:r w:rsidR="008E2519">
        <w:rPr>
          <w:rFonts w:ascii="Tahoma" w:hAnsi="Tahoma" w:cs="Tahoma"/>
        </w:rPr>
        <w:t>we would like to t</w:t>
      </w:r>
      <w:r w:rsidR="008E2519" w:rsidRPr="00662972">
        <w:rPr>
          <w:rFonts w:ascii="Tahoma" w:hAnsi="Tahoma" w:cs="Tahoma"/>
        </w:rPr>
        <w:t>hank</w:t>
      </w:r>
      <w:r w:rsidR="008E2519">
        <w:rPr>
          <w:rFonts w:ascii="Tahoma" w:hAnsi="Tahoma" w:cs="Tahoma"/>
        </w:rPr>
        <w:t xml:space="preserve"> </w:t>
      </w:r>
      <w:r w:rsidR="008E2519" w:rsidRPr="00662972">
        <w:rPr>
          <w:rFonts w:ascii="Tahoma" w:hAnsi="Tahoma" w:cs="Tahoma"/>
        </w:rPr>
        <w:t xml:space="preserve">everyone who supported our non-uniform day in aid of </w:t>
      </w:r>
      <w:r w:rsidR="008E2519" w:rsidRPr="00662972">
        <w:rPr>
          <w:rFonts w:ascii="Tahoma" w:hAnsi="Tahoma" w:cs="Tahoma"/>
        </w:rPr>
        <w:lastRenderedPageBreak/>
        <w:t xml:space="preserve">YANA </w:t>
      </w:r>
      <w:r w:rsidR="008E2519">
        <w:rPr>
          <w:rFonts w:ascii="Tahoma" w:hAnsi="Tahoma" w:cs="Tahoma"/>
        </w:rPr>
        <w:t>-</w:t>
      </w:r>
      <w:r w:rsidR="009627BD">
        <w:rPr>
          <w:rFonts w:ascii="Tahoma" w:hAnsi="Tahoma" w:cs="Tahoma"/>
        </w:rPr>
        <w:t xml:space="preserve"> </w:t>
      </w:r>
      <w:r w:rsidR="008E2519" w:rsidRPr="00662972">
        <w:rPr>
          <w:rFonts w:ascii="Tahoma" w:hAnsi="Tahoma" w:cs="Tahoma"/>
        </w:rPr>
        <w:t>You Are Not Alone</w:t>
      </w:r>
      <w:r w:rsidR="009627BD">
        <w:rPr>
          <w:rFonts w:ascii="Tahoma" w:hAnsi="Tahoma" w:cs="Tahoma"/>
        </w:rPr>
        <w:t xml:space="preserve"> </w:t>
      </w:r>
      <w:r w:rsidR="008E2519">
        <w:rPr>
          <w:rFonts w:ascii="Tahoma" w:hAnsi="Tahoma" w:cs="Tahoma"/>
        </w:rPr>
        <w:t>-</w:t>
      </w:r>
      <w:r w:rsidR="008E2519" w:rsidRPr="00662972">
        <w:rPr>
          <w:rFonts w:ascii="Tahoma" w:hAnsi="Tahoma" w:cs="Tahoma"/>
        </w:rPr>
        <w:t xml:space="preserve"> raising awareness of mental health support within rural communities.</w:t>
      </w:r>
      <w:r w:rsidR="008E2519">
        <w:rPr>
          <w:rFonts w:ascii="Tahoma" w:hAnsi="Tahoma" w:cs="Tahoma"/>
        </w:rPr>
        <w:t xml:space="preserve"> </w:t>
      </w:r>
      <w:r>
        <w:rPr>
          <w:rFonts w:ascii="Tahoma" w:hAnsi="Tahoma" w:cs="Tahoma"/>
        </w:rPr>
        <w:t xml:space="preserve">We’ll let you know the final amount </w:t>
      </w:r>
      <w:r w:rsidR="008E4C3A">
        <w:rPr>
          <w:rFonts w:ascii="Tahoma" w:hAnsi="Tahoma" w:cs="Tahoma"/>
        </w:rPr>
        <w:t>donated</w:t>
      </w:r>
      <w:r>
        <w:rPr>
          <w:rFonts w:ascii="Tahoma" w:hAnsi="Tahoma" w:cs="Tahoma"/>
        </w:rPr>
        <w:t xml:space="preserve"> on our social media.</w:t>
      </w:r>
    </w:p>
    <w:p w14:paraId="04E64395" w14:textId="77777777" w:rsidR="00662972" w:rsidRPr="00662972" w:rsidRDefault="00662972" w:rsidP="00F76F82">
      <w:pPr>
        <w:jc w:val="both"/>
        <w:rPr>
          <w:rFonts w:ascii="Tahoma" w:hAnsi="Tahoma" w:cs="Tahoma"/>
        </w:rPr>
      </w:pPr>
      <w:r w:rsidRPr="00662972">
        <w:rPr>
          <w:rFonts w:ascii="Tahoma" w:hAnsi="Tahoma" w:cs="Tahoma"/>
        </w:rPr>
        <w:t xml:space="preserve">As we come to the end of term, we also say a fond farewell to Mrs Grant. We are incredibly grateful for all she has contributed to Burston over the </w:t>
      </w:r>
      <w:proofErr w:type="gramStart"/>
      <w:r w:rsidRPr="00662972">
        <w:rPr>
          <w:rFonts w:ascii="Tahoma" w:hAnsi="Tahoma" w:cs="Tahoma"/>
        </w:rPr>
        <w:t>years</w:t>
      </w:r>
      <w:proofErr w:type="gramEnd"/>
      <w:r w:rsidRPr="00662972">
        <w:rPr>
          <w:rFonts w:ascii="Tahoma" w:hAnsi="Tahoma" w:cs="Tahoma"/>
        </w:rPr>
        <w:t xml:space="preserve"> and she will be greatly missed by both staff and pupils.</w:t>
      </w:r>
    </w:p>
    <w:p w14:paraId="10BB511F" w14:textId="77777777" w:rsidR="00662972" w:rsidRPr="00662972" w:rsidRDefault="00662972" w:rsidP="00F76F82">
      <w:pPr>
        <w:jc w:val="both"/>
        <w:rPr>
          <w:rFonts w:ascii="Tahoma" w:hAnsi="Tahoma" w:cs="Tahoma"/>
        </w:rPr>
      </w:pPr>
      <w:r w:rsidRPr="00662972">
        <w:rPr>
          <w:rFonts w:ascii="Tahoma" w:hAnsi="Tahoma" w:cs="Tahoma"/>
        </w:rPr>
        <w:t>We look forward to welcoming Miss McDermott after Easter, who has already spent time getting to know the children and is excited to join our school. I would also like to thank Miss Ingle for her dedication since Christmas in supporting Willow Class and for being such a valued member of our whole school community. It truly is the people who work here, the children who learn here, and the parents who engage with us that make Burston the special place it is.</w:t>
      </w:r>
    </w:p>
    <w:p w14:paraId="7D23C941" w14:textId="7B9B94AF" w:rsidR="00662972" w:rsidRPr="00662972" w:rsidRDefault="00662972" w:rsidP="00F76F82">
      <w:pPr>
        <w:jc w:val="both"/>
        <w:rPr>
          <w:rFonts w:ascii="Tahoma" w:hAnsi="Tahoma" w:cs="Tahoma"/>
        </w:rPr>
      </w:pPr>
      <w:r w:rsidRPr="00662972">
        <w:rPr>
          <w:rFonts w:ascii="Tahoma" w:hAnsi="Tahoma" w:cs="Tahoma"/>
        </w:rPr>
        <w:t>We would like to say a big thank you to FOBS for kindly gifting an Easter egg to every child. The children had a wonderful time taking part in our Easter egg hunt</w:t>
      </w:r>
      <w:r w:rsidR="003A573A">
        <w:rPr>
          <w:rFonts w:ascii="Tahoma" w:hAnsi="Tahoma" w:cs="Tahoma"/>
        </w:rPr>
        <w:t xml:space="preserve"> t</w:t>
      </w:r>
      <w:r w:rsidR="008E4C3A">
        <w:rPr>
          <w:rFonts w:ascii="Tahoma" w:hAnsi="Tahoma" w:cs="Tahoma"/>
        </w:rPr>
        <w:t>his morning</w:t>
      </w:r>
      <w:r w:rsidRPr="00662972">
        <w:rPr>
          <w:rFonts w:ascii="Tahoma" w:hAnsi="Tahoma" w:cs="Tahoma"/>
        </w:rPr>
        <w:t>, which was enjoyed by all!</w:t>
      </w:r>
      <w:r w:rsidR="00110B03">
        <w:rPr>
          <w:rFonts w:ascii="Tahoma" w:hAnsi="Tahoma" w:cs="Tahoma"/>
        </w:rPr>
        <w:t xml:space="preserve"> And, if you need some other Easter activities</w:t>
      </w:r>
      <w:r w:rsidR="00FA6135">
        <w:rPr>
          <w:rFonts w:ascii="Tahoma" w:hAnsi="Tahoma" w:cs="Tahoma"/>
        </w:rPr>
        <w:t xml:space="preserve"> to do with the family, our new school website has lots of </w:t>
      </w:r>
      <w:hyperlink r:id="rId9" w:history="1">
        <w:r w:rsidR="00FA6135" w:rsidRPr="005250CF">
          <w:rPr>
            <w:rStyle w:val="Hyperlink"/>
            <w:rFonts w:ascii="Tahoma" w:hAnsi="Tahoma" w:cs="Tahoma"/>
          </w:rPr>
          <w:t>‘Local Events’</w:t>
        </w:r>
      </w:hyperlink>
      <w:r w:rsidR="00FA6135">
        <w:rPr>
          <w:rFonts w:ascii="Tahoma" w:hAnsi="Tahoma" w:cs="Tahoma"/>
        </w:rPr>
        <w:t xml:space="preserve"> you may want to</w:t>
      </w:r>
      <w:r w:rsidR="00C8593B">
        <w:rPr>
          <w:rFonts w:ascii="Tahoma" w:hAnsi="Tahoma" w:cs="Tahoma"/>
        </w:rPr>
        <w:t xml:space="preserve"> </w:t>
      </w:r>
      <w:r w:rsidR="003062EE">
        <w:rPr>
          <w:rFonts w:ascii="Tahoma" w:hAnsi="Tahoma" w:cs="Tahoma"/>
        </w:rPr>
        <w:t>join during the Easter holidays</w:t>
      </w:r>
      <w:r w:rsidR="00FA6135">
        <w:rPr>
          <w:rFonts w:ascii="Tahoma" w:hAnsi="Tahoma" w:cs="Tahoma"/>
        </w:rPr>
        <w:t>.</w:t>
      </w:r>
    </w:p>
    <w:p w14:paraId="3B933BF3" w14:textId="32F6C869" w:rsidR="005C34A1" w:rsidRDefault="00662972" w:rsidP="005C34A1">
      <w:pPr>
        <w:spacing w:after="0"/>
        <w:jc w:val="both"/>
        <w:rPr>
          <w:rFonts w:ascii="Tahoma" w:hAnsi="Tahoma" w:cs="Tahoma"/>
        </w:rPr>
      </w:pPr>
      <w:r w:rsidRPr="00662972">
        <w:rPr>
          <w:rFonts w:ascii="Tahoma" w:hAnsi="Tahoma" w:cs="Tahoma"/>
        </w:rPr>
        <w:t xml:space="preserve">Looking ahead to the summer term, we have lots of exciting </w:t>
      </w:r>
      <w:r w:rsidR="00F76F82">
        <w:rPr>
          <w:rFonts w:ascii="Tahoma" w:hAnsi="Tahoma" w:cs="Tahoma"/>
        </w:rPr>
        <w:t>activities</w:t>
      </w:r>
      <w:r w:rsidRPr="00662972">
        <w:rPr>
          <w:rFonts w:ascii="Tahoma" w:hAnsi="Tahoma" w:cs="Tahoma"/>
        </w:rPr>
        <w:t xml:space="preserve"> planned. We are looking forward to welcoming our new EYFS children for their transition visits, as well as </w:t>
      </w:r>
      <w:proofErr w:type="spellStart"/>
      <w:r w:rsidRPr="00662972">
        <w:rPr>
          <w:rFonts w:ascii="Tahoma" w:hAnsi="Tahoma" w:cs="Tahoma"/>
        </w:rPr>
        <w:t>Bikeability</w:t>
      </w:r>
      <w:proofErr w:type="spellEnd"/>
      <w:r w:rsidRPr="00662972">
        <w:rPr>
          <w:rFonts w:ascii="Tahoma" w:hAnsi="Tahoma" w:cs="Tahoma"/>
        </w:rPr>
        <w:t xml:space="preserve"> sessions for KS2.</w:t>
      </w:r>
      <w:r w:rsidR="0034243F">
        <w:rPr>
          <w:rFonts w:ascii="Tahoma" w:hAnsi="Tahoma" w:cs="Tahoma"/>
        </w:rPr>
        <w:t xml:space="preserve"> The </w:t>
      </w:r>
      <w:proofErr w:type="spellStart"/>
      <w:r w:rsidR="00AA0D88">
        <w:rPr>
          <w:rFonts w:ascii="Tahoma" w:hAnsi="Tahoma" w:cs="Tahoma"/>
        </w:rPr>
        <w:t>Bikeability</w:t>
      </w:r>
      <w:proofErr w:type="spellEnd"/>
      <w:r w:rsidR="00AA0D88">
        <w:rPr>
          <w:rFonts w:ascii="Tahoma" w:hAnsi="Tahoma" w:cs="Tahoma"/>
        </w:rPr>
        <w:t xml:space="preserve"> </w:t>
      </w:r>
      <w:r w:rsidR="0034243F">
        <w:rPr>
          <w:rFonts w:ascii="Tahoma" w:hAnsi="Tahoma" w:cs="Tahoma"/>
        </w:rPr>
        <w:t xml:space="preserve">portal is now open </w:t>
      </w:r>
      <w:r w:rsidR="005E5B7E">
        <w:rPr>
          <w:rFonts w:ascii="Tahoma" w:hAnsi="Tahoma" w:cs="Tahoma"/>
        </w:rPr>
        <w:t xml:space="preserve">again </w:t>
      </w:r>
      <w:r w:rsidR="0034243F">
        <w:rPr>
          <w:rFonts w:ascii="Tahoma" w:hAnsi="Tahoma" w:cs="Tahoma"/>
        </w:rPr>
        <w:t>for parents to provide their consent for children to be able to take part</w:t>
      </w:r>
      <w:r w:rsidR="007F4EEA">
        <w:rPr>
          <w:rFonts w:ascii="Tahoma" w:hAnsi="Tahoma" w:cs="Tahoma"/>
        </w:rPr>
        <w:t>.</w:t>
      </w:r>
      <w:r w:rsidR="00AA0D88">
        <w:rPr>
          <w:rFonts w:ascii="Tahoma" w:hAnsi="Tahoma" w:cs="Tahoma"/>
        </w:rPr>
        <w:t xml:space="preserve"> </w:t>
      </w:r>
      <w:r w:rsidR="00EA2BD3">
        <w:rPr>
          <w:rFonts w:ascii="Tahoma" w:hAnsi="Tahoma" w:cs="Tahoma"/>
        </w:rPr>
        <w:t>Year</w:t>
      </w:r>
      <w:r w:rsidR="007F4EEA">
        <w:rPr>
          <w:rFonts w:ascii="Tahoma" w:hAnsi="Tahoma" w:cs="Tahoma"/>
        </w:rPr>
        <w:t>s</w:t>
      </w:r>
      <w:r w:rsidR="00EA2BD3">
        <w:rPr>
          <w:rFonts w:ascii="Tahoma" w:hAnsi="Tahoma" w:cs="Tahoma"/>
        </w:rPr>
        <w:t xml:space="preserve"> 3 &amp; 4</w:t>
      </w:r>
      <w:r w:rsidR="007F4EEA">
        <w:rPr>
          <w:rFonts w:ascii="Tahoma" w:hAnsi="Tahoma" w:cs="Tahoma"/>
        </w:rPr>
        <w:t>:</w:t>
      </w:r>
      <w:r w:rsidR="00EA2BD3">
        <w:rPr>
          <w:rFonts w:ascii="Tahoma" w:hAnsi="Tahoma" w:cs="Tahoma"/>
        </w:rPr>
        <w:t xml:space="preserve"> - </w:t>
      </w:r>
      <w:hyperlink r:id="rId10" w:history="1">
        <w:proofErr w:type="spellStart"/>
        <w:r w:rsidR="00D56346">
          <w:rPr>
            <w:rStyle w:val="Hyperlink"/>
            <w:rFonts w:ascii="Tahoma" w:hAnsi="Tahoma" w:cs="Tahoma"/>
          </w:rPr>
          <w:t>Bikeability</w:t>
        </w:r>
        <w:proofErr w:type="spellEnd"/>
        <w:r w:rsidR="00D56346">
          <w:rPr>
            <w:rStyle w:val="Hyperlink"/>
            <w:rFonts w:ascii="Tahoma" w:hAnsi="Tahoma" w:cs="Tahoma"/>
          </w:rPr>
          <w:t xml:space="preserve"> Consent Years 3&amp;4</w:t>
        </w:r>
      </w:hyperlink>
      <w:r w:rsidR="0034243F">
        <w:rPr>
          <w:rFonts w:ascii="Tahoma" w:hAnsi="Tahoma" w:cs="Tahoma"/>
        </w:rPr>
        <w:t>.</w:t>
      </w:r>
      <w:r w:rsidR="007F4EEA">
        <w:rPr>
          <w:rFonts w:ascii="Tahoma" w:hAnsi="Tahoma" w:cs="Tahoma"/>
        </w:rPr>
        <w:t xml:space="preserve"> Year 6: </w:t>
      </w:r>
      <w:hyperlink r:id="rId11" w:history="1">
        <w:proofErr w:type="spellStart"/>
        <w:r w:rsidR="00782881">
          <w:rPr>
            <w:rStyle w:val="Hyperlink"/>
            <w:rFonts w:ascii="Tahoma" w:hAnsi="Tahoma" w:cs="Tahoma"/>
          </w:rPr>
          <w:t>Bikeability</w:t>
        </w:r>
        <w:proofErr w:type="spellEnd"/>
        <w:r w:rsidR="00782881">
          <w:rPr>
            <w:rStyle w:val="Hyperlink"/>
            <w:rFonts w:ascii="Tahoma" w:hAnsi="Tahoma" w:cs="Tahoma"/>
          </w:rPr>
          <w:t xml:space="preserve"> Consent for Year 6</w:t>
        </w:r>
      </w:hyperlink>
    </w:p>
    <w:p w14:paraId="48F3F614" w14:textId="77777777" w:rsidR="005C34A1" w:rsidRPr="005C34A1" w:rsidRDefault="005C34A1" w:rsidP="005C34A1">
      <w:pPr>
        <w:spacing w:after="0"/>
        <w:jc w:val="both"/>
        <w:rPr>
          <w:rFonts w:ascii="Tahoma" w:hAnsi="Tahoma" w:cs="Tahoma"/>
          <w:sz w:val="14"/>
          <w:szCs w:val="14"/>
        </w:rPr>
      </w:pPr>
    </w:p>
    <w:p w14:paraId="7C9FD5A7" w14:textId="31E73A18" w:rsidR="003A573A" w:rsidRDefault="00662972" w:rsidP="00F76F82">
      <w:pPr>
        <w:spacing w:after="0"/>
        <w:jc w:val="both"/>
        <w:rPr>
          <w:rFonts w:ascii="Tahoma" w:hAnsi="Tahoma" w:cs="Tahoma"/>
        </w:rPr>
      </w:pPr>
      <w:r w:rsidRPr="00662972">
        <w:rPr>
          <w:rFonts w:ascii="Tahoma" w:hAnsi="Tahoma" w:cs="Tahoma"/>
        </w:rPr>
        <w:t>There will be opportunities to come together as a community through our “Proud to be Me” picnic and family cafés.</w:t>
      </w:r>
      <w:r w:rsidR="00722D02">
        <w:rPr>
          <w:rFonts w:ascii="Tahoma" w:hAnsi="Tahoma" w:cs="Tahoma"/>
        </w:rPr>
        <w:t xml:space="preserve"> </w:t>
      </w:r>
      <w:r w:rsidRPr="00662972">
        <w:rPr>
          <w:rFonts w:ascii="Tahoma" w:hAnsi="Tahoma" w:cs="Tahoma"/>
        </w:rPr>
        <w:t xml:space="preserve">Children will also enjoy a trip to the </w:t>
      </w:r>
      <w:r w:rsidR="008A377D">
        <w:rPr>
          <w:rFonts w:ascii="Tahoma" w:hAnsi="Tahoma" w:cs="Tahoma"/>
        </w:rPr>
        <w:t xml:space="preserve">Royal </w:t>
      </w:r>
      <w:r w:rsidRPr="00662972">
        <w:rPr>
          <w:rFonts w:ascii="Tahoma" w:hAnsi="Tahoma" w:cs="Tahoma"/>
        </w:rPr>
        <w:t xml:space="preserve">Norfolk Show, where they will take part in a special performance in the Sapientia Education Trust </w:t>
      </w:r>
      <w:r w:rsidR="00E25F9F">
        <w:rPr>
          <w:rFonts w:ascii="Tahoma" w:hAnsi="Tahoma" w:cs="Tahoma"/>
        </w:rPr>
        <w:t>marquee</w:t>
      </w:r>
      <w:r w:rsidRPr="00662972">
        <w:rPr>
          <w:rFonts w:ascii="Tahoma" w:hAnsi="Tahoma" w:cs="Tahoma"/>
        </w:rPr>
        <w:t xml:space="preserve">, as well as a “Gripping Yarns” performance exploring emotions in an engaging and memorable way. </w:t>
      </w:r>
      <w:r w:rsidR="00AE6ABB">
        <w:rPr>
          <w:rFonts w:ascii="Tahoma" w:hAnsi="Tahoma" w:cs="Tahoma"/>
        </w:rPr>
        <w:t xml:space="preserve">We also have a new </w:t>
      </w:r>
      <w:r w:rsidR="005E5B7E">
        <w:rPr>
          <w:rFonts w:ascii="Tahoma" w:hAnsi="Tahoma" w:cs="Tahoma"/>
        </w:rPr>
        <w:t>s</w:t>
      </w:r>
      <w:r w:rsidR="00AE6ABB">
        <w:rPr>
          <w:rFonts w:ascii="Tahoma" w:hAnsi="Tahoma" w:cs="Tahoma"/>
        </w:rPr>
        <w:t xml:space="preserve">chool lunch </w:t>
      </w:r>
      <w:r w:rsidR="005E5B7E">
        <w:rPr>
          <w:rFonts w:ascii="Tahoma" w:hAnsi="Tahoma" w:cs="Tahoma"/>
        </w:rPr>
        <w:t>summer</w:t>
      </w:r>
      <w:r w:rsidR="000076B2">
        <w:rPr>
          <w:rFonts w:ascii="Tahoma" w:hAnsi="Tahoma" w:cs="Tahoma"/>
        </w:rPr>
        <w:t xml:space="preserve"> </w:t>
      </w:r>
      <w:r w:rsidR="00AE6ABB">
        <w:rPr>
          <w:rFonts w:ascii="Tahoma" w:hAnsi="Tahoma" w:cs="Tahoma"/>
        </w:rPr>
        <w:t xml:space="preserve">menu, plus a Special </w:t>
      </w:r>
      <w:r w:rsidR="000076B2">
        <w:rPr>
          <w:rFonts w:ascii="Tahoma" w:hAnsi="Tahoma" w:cs="Tahoma"/>
        </w:rPr>
        <w:t>‘</w:t>
      </w:r>
      <w:r w:rsidR="00F56F18">
        <w:rPr>
          <w:rFonts w:ascii="Tahoma" w:hAnsi="Tahoma" w:cs="Tahoma"/>
        </w:rPr>
        <w:t>P</w:t>
      </w:r>
      <w:r w:rsidR="00722D02">
        <w:rPr>
          <w:rFonts w:ascii="Tahoma" w:hAnsi="Tahoma" w:cs="Tahoma"/>
        </w:rPr>
        <w:t>lanet Heroes</w:t>
      </w:r>
      <w:r w:rsidR="000076B2">
        <w:rPr>
          <w:rFonts w:ascii="Tahoma" w:hAnsi="Tahoma" w:cs="Tahoma"/>
        </w:rPr>
        <w:t>’</w:t>
      </w:r>
      <w:r w:rsidR="00F56F18">
        <w:rPr>
          <w:rFonts w:ascii="Tahoma" w:hAnsi="Tahoma" w:cs="Tahoma"/>
        </w:rPr>
        <w:t xml:space="preserve"> lunch </w:t>
      </w:r>
      <w:r w:rsidR="00AE6ABB">
        <w:rPr>
          <w:rFonts w:ascii="Tahoma" w:hAnsi="Tahoma" w:cs="Tahoma"/>
        </w:rPr>
        <w:t>on 16</w:t>
      </w:r>
      <w:r w:rsidR="00AE6ABB" w:rsidRPr="00AE6ABB">
        <w:rPr>
          <w:rFonts w:ascii="Tahoma" w:hAnsi="Tahoma" w:cs="Tahoma"/>
          <w:vertAlign w:val="superscript"/>
        </w:rPr>
        <w:t>th</w:t>
      </w:r>
      <w:r w:rsidR="00AE6ABB">
        <w:rPr>
          <w:rFonts w:ascii="Tahoma" w:hAnsi="Tahoma" w:cs="Tahoma"/>
        </w:rPr>
        <w:t xml:space="preserve"> April. </w:t>
      </w:r>
      <w:r w:rsidR="00CD08FB">
        <w:rPr>
          <w:rFonts w:ascii="Tahoma" w:hAnsi="Tahoma" w:cs="Tahoma"/>
        </w:rPr>
        <w:t>Please remember to book your Breakfast</w:t>
      </w:r>
      <w:r w:rsidR="00DF172B">
        <w:rPr>
          <w:rFonts w:ascii="Tahoma" w:hAnsi="Tahoma" w:cs="Tahoma"/>
        </w:rPr>
        <w:t xml:space="preserve"> clubs</w:t>
      </w:r>
      <w:r w:rsidR="00CD08FB">
        <w:rPr>
          <w:rFonts w:ascii="Tahoma" w:hAnsi="Tahoma" w:cs="Tahoma"/>
        </w:rPr>
        <w:t>, After</w:t>
      </w:r>
      <w:r w:rsidR="00DF172B">
        <w:rPr>
          <w:rFonts w:ascii="Tahoma" w:hAnsi="Tahoma" w:cs="Tahoma"/>
        </w:rPr>
        <w:t>-</w:t>
      </w:r>
      <w:r w:rsidR="00CD08FB">
        <w:rPr>
          <w:rFonts w:ascii="Tahoma" w:hAnsi="Tahoma" w:cs="Tahoma"/>
        </w:rPr>
        <w:t>school clubs and lunch choices using your MCAS app.</w:t>
      </w:r>
    </w:p>
    <w:p w14:paraId="61990812" w14:textId="77777777" w:rsidR="003A573A" w:rsidRPr="005C34A1" w:rsidRDefault="003A573A" w:rsidP="00F76F82">
      <w:pPr>
        <w:spacing w:after="0"/>
        <w:jc w:val="both"/>
        <w:rPr>
          <w:rFonts w:ascii="Tahoma" w:hAnsi="Tahoma" w:cs="Tahoma"/>
          <w:sz w:val="16"/>
          <w:szCs w:val="16"/>
        </w:rPr>
      </w:pPr>
    </w:p>
    <w:p w14:paraId="4EB78425" w14:textId="2A3FF28F" w:rsidR="005C34A1" w:rsidRDefault="00662972" w:rsidP="005C34A1">
      <w:pPr>
        <w:spacing w:after="0" w:line="240" w:lineRule="auto"/>
        <w:jc w:val="both"/>
        <w:rPr>
          <w:rFonts w:ascii="Tahoma" w:hAnsi="Tahoma" w:cs="Tahoma"/>
        </w:rPr>
      </w:pPr>
      <w:r w:rsidRPr="00662972">
        <w:rPr>
          <w:rFonts w:ascii="Tahoma" w:hAnsi="Tahoma" w:cs="Tahoma"/>
        </w:rPr>
        <w:t>We are very much looking forward to another busy and enriching term ahead.</w:t>
      </w:r>
    </w:p>
    <w:p w14:paraId="0D9FB6F2" w14:textId="77777777" w:rsidR="005C34A1" w:rsidRPr="005C34A1" w:rsidRDefault="005C34A1" w:rsidP="005C34A1">
      <w:pPr>
        <w:spacing w:after="0" w:line="240" w:lineRule="auto"/>
        <w:jc w:val="both"/>
        <w:rPr>
          <w:rFonts w:ascii="Tahoma" w:hAnsi="Tahoma" w:cs="Tahoma"/>
          <w:sz w:val="16"/>
          <w:szCs w:val="16"/>
        </w:rPr>
      </w:pPr>
    </w:p>
    <w:p w14:paraId="2C2859B2" w14:textId="1CA706AB" w:rsidR="00662972" w:rsidRPr="00662972" w:rsidRDefault="00662972" w:rsidP="00F76F82">
      <w:pPr>
        <w:jc w:val="both"/>
        <w:rPr>
          <w:rFonts w:ascii="Tahoma" w:hAnsi="Tahoma" w:cs="Tahoma"/>
        </w:rPr>
      </w:pPr>
      <w:r w:rsidRPr="00662972">
        <w:rPr>
          <w:rFonts w:ascii="Tahoma" w:hAnsi="Tahoma" w:cs="Tahoma"/>
        </w:rPr>
        <w:t>Thank you, as always, for your continued support. We wish you all a restful and enjoyable break and look forward to welcoming the children back for the summer term on Tuesday 14th April.</w:t>
      </w:r>
    </w:p>
    <w:p w14:paraId="2305BD3C" w14:textId="040BC281" w:rsidR="00662972" w:rsidRPr="00662972" w:rsidRDefault="00662972" w:rsidP="00F76F82">
      <w:pPr>
        <w:jc w:val="both"/>
        <w:rPr>
          <w:rFonts w:ascii="Tahoma" w:hAnsi="Tahoma" w:cs="Tahoma"/>
        </w:rPr>
      </w:pPr>
      <w:r w:rsidRPr="00B072D0">
        <w:rPr>
          <w:noProof/>
        </w:rPr>
        <w:drawing>
          <wp:anchor distT="0" distB="0" distL="114300" distR="114300" simplePos="0" relativeHeight="251659264" behindDoc="0" locked="0" layoutInCell="1" allowOverlap="1" wp14:anchorId="790352DE" wp14:editId="44863A0C">
            <wp:simplePos x="0" y="0"/>
            <wp:positionH relativeFrom="margin">
              <wp:align>left</wp:align>
            </wp:positionH>
            <wp:positionV relativeFrom="paragraph">
              <wp:posOffset>208280</wp:posOffset>
            </wp:positionV>
            <wp:extent cx="1038225" cy="504977"/>
            <wp:effectExtent l="0" t="0" r="0" b="9525"/>
            <wp:wrapNone/>
            <wp:docPr id="1237688667" name="Picture 1" descr="A black text with a red d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88667" name="Picture 1" descr="A black text with a red do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045460" cy="508496"/>
                    </a:xfrm>
                    <a:prstGeom prst="rect">
                      <a:avLst/>
                    </a:prstGeom>
                  </pic:spPr>
                </pic:pic>
              </a:graphicData>
            </a:graphic>
            <wp14:sizeRelH relativeFrom="margin">
              <wp14:pctWidth>0</wp14:pctWidth>
            </wp14:sizeRelH>
            <wp14:sizeRelV relativeFrom="margin">
              <wp14:pctHeight>0</wp14:pctHeight>
            </wp14:sizeRelV>
          </wp:anchor>
        </w:drawing>
      </w:r>
      <w:r w:rsidRPr="00662972">
        <w:rPr>
          <w:rFonts w:ascii="Tahoma" w:hAnsi="Tahoma" w:cs="Tahoma"/>
        </w:rPr>
        <w:t>Kind regards,</w:t>
      </w:r>
    </w:p>
    <w:p w14:paraId="1A112DE1" w14:textId="79927E7F" w:rsidR="00B4397D" w:rsidRPr="00273C89" w:rsidRDefault="00B4397D" w:rsidP="00F76F82">
      <w:pPr>
        <w:shd w:val="clear" w:color="auto" w:fill="FFFFFF"/>
        <w:rPr>
          <w:rFonts w:ascii="Tahoma" w:hAnsi="Tahoma" w:cs="Tahoma"/>
          <w:color w:val="322C2A"/>
          <w:lang w:eastAsia="en-GB"/>
        </w:rPr>
      </w:pPr>
    </w:p>
    <w:p w14:paraId="41A453A1" w14:textId="77777777" w:rsidR="005C34A1" w:rsidRDefault="005C34A1" w:rsidP="00F76F82"/>
    <w:p w14:paraId="43E60465" w14:textId="1C59DE78" w:rsidR="00662972" w:rsidRDefault="00662972" w:rsidP="00F76F82">
      <w:r>
        <w:t>Miss S. Underwood</w:t>
      </w:r>
      <w:r w:rsidR="005C34A1">
        <w:t xml:space="preserve">, </w:t>
      </w:r>
      <w:r>
        <w:t>Head of School</w:t>
      </w:r>
    </w:p>
    <w:sectPr w:rsidR="00662972" w:rsidSect="00662972">
      <w:headerReference w:type="default" r:id="rId13"/>
      <w:footerReference w:type="default" r:id="rId14"/>
      <w:pgSz w:w="11906" w:h="16838"/>
      <w:pgMar w:top="720" w:right="1133"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3C064" w14:textId="77777777" w:rsidR="005134AA" w:rsidRDefault="005134AA" w:rsidP="00190965">
      <w:pPr>
        <w:spacing w:after="0" w:line="240" w:lineRule="auto"/>
      </w:pPr>
      <w:r>
        <w:separator/>
      </w:r>
    </w:p>
  </w:endnote>
  <w:endnote w:type="continuationSeparator" w:id="0">
    <w:p w14:paraId="2C190CFE" w14:textId="77777777" w:rsidR="005134AA" w:rsidRDefault="005134AA" w:rsidP="00190965">
      <w:pPr>
        <w:spacing w:after="0" w:line="240" w:lineRule="auto"/>
      </w:pPr>
      <w:r>
        <w:continuationSeparator/>
      </w:r>
    </w:p>
  </w:endnote>
  <w:endnote w:type="continuationNotice" w:id="1">
    <w:p w14:paraId="17C7F247" w14:textId="77777777" w:rsidR="005134AA" w:rsidRDefault="005134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70FD" w14:textId="5B640006" w:rsidR="00190965" w:rsidRPr="00A221DD" w:rsidRDefault="00190965" w:rsidP="00190965">
    <w:pPr>
      <w:pStyle w:val="Footer"/>
      <w:rPr>
        <w:sz w:val="16"/>
      </w:rPr>
    </w:pPr>
  </w:p>
  <w:p w14:paraId="2E377A92" w14:textId="77777777" w:rsidR="00190965" w:rsidRPr="00387932" w:rsidRDefault="00190965" w:rsidP="00190965">
    <w:pPr>
      <w:pStyle w:val="Header"/>
      <w:tabs>
        <w:tab w:val="clear" w:pos="9026"/>
        <w:tab w:val="right" w:pos="5529"/>
      </w:tabs>
      <w:rPr>
        <w:rFonts w:ascii="Arial" w:hAnsi="Arial" w:cs="Arial"/>
        <w:b/>
        <w:color w:val="00396D"/>
        <w:sz w:val="20"/>
        <w:szCs w:val="20"/>
      </w:rPr>
    </w:pPr>
  </w:p>
  <w:p w14:paraId="36D055AC" w14:textId="4BAE23D4" w:rsidR="00387932" w:rsidRDefault="00387932" w:rsidP="00387932">
    <w:pPr>
      <w:pStyle w:val="Header"/>
      <w:tabs>
        <w:tab w:val="clear" w:pos="9026"/>
        <w:tab w:val="right" w:pos="5529"/>
      </w:tabs>
      <w:jc w:val="center"/>
      <w:rPr>
        <w:rFonts w:ascii="Arial" w:hAnsi="Arial" w:cs="Arial"/>
        <w:color w:val="000000" w:themeColor="text1"/>
        <w:sz w:val="20"/>
        <w:szCs w:val="20"/>
      </w:rPr>
    </w:pPr>
    <w:r w:rsidRPr="00387932">
      <w:rPr>
        <w:rFonts w:ascii="Arial" w:hAnsi="Arial" w:cs="Arial"/>
        <w:color w:val="000000" w:themeColor="text1"/>
        <w:sz w:val="20"/>
        <w:szCs w:val="20"/>
      </w:rPr>
      <w:t>Crown Gr</w:t>
    </w:r>
    <w:r>
      <w:rPr>
        <w:rFonts w:ascii="Arial" w:hAnsi="Arial" w:cs="Arial"/>
        <w:color w:val="000000" w:themeColor="text1"/>
        <w:sz w:val="20"/>
        <w:szCs w:val="20"/>
      </w:rPr>
      <w:t>ee</w:t>
    </w:r>
    <w:r w:rsidRPr="00387932">
      <w:rPr>
        <w:rFonts w:ascii="Arial" w:hAnsi="Arial" w:cs="Arial"/>
        <w:color w:val="000000" w:themeColor="text1"/>
        <w:sz w:val="20"/>
        <w:szCs w:val="20"/>
      </w:rPr>
      <w:t>n, Burston, Diss</w:t>
    </w:r>
    <w:r>
      <w:rPr>
        <w:rFonts w:ascii="Arial" w:hAnsi="Arial" w:cs="Arial"/>
        <w:color w:val="000000" w:themeColor="text1"/>
        <w:sz w:val="20"/>
        <w:szCs w:val="20"/>
      </w:rPr>
      <w:t>,</w:t>
    </w:r>
    <w:r w:rsidRPr="00387932">
      <w:rPr>
        <w:rFonts w:ascii="Arial" w:hAnsi="Arial" w:cs="Arial"/>
        <w:color w:val="000000" w:themeColor="text1"/>
        <w:sz w:val="20"/>
        <w:szCs w:val="20"/>
      </w:rPr>
      <w:t xml:space="preserve"> IP22 5TZ</w:t>
    </w:r>
  </w:p>
  <w:p w14:paraId="5F20926A" w14:textId="1682A8F2" w:rsidR="00190965" w:rsidRPr="00EB756E" w:rsidRDefault="00643103" w:rsidP="00387932">
    <w:pPr>
      <w:pStyle w:val="Header"/>
      <w:tabs>
        <w:tab w:val="clear" w:pos="9026"/>
        <w:tab w:val="right" w:pos="5529"/>
      </w:tabs>
      <w:jc w:val="center"/>
      <w:rPr>
        <w:rFonts w:ascii="Arial" w:hAnsi="Arial" w:cs="Arial"/>
        <w:b/>
        <w:bCs/>
        <w:color w:val="000000" w:themeColor="text1"/>
        <w:sz w:val="20"/>
        <w:szCs w:val="20"/>
      </w:rPr>
    </w:pPr>
    <w:r w:rsidRPr="00EB756E">
      <w:rPr>
        <w:rFonts w:ascii="Arial" w:hAnsi="Arial" w:cs="Arial"/>
        <w:b/>
        <w:bCs/>
        <w:color w:val="000000" w:themeColor="text1"/>
        <w:sz w:val="20"/>
        <w:szCs w:val="20"/>
      </w:rPr>
      <w:t>01379 741 256</w:t>
    </w:r>
  </w:p>
  <w:p w14:paraId="7F9DD494" w14:textId="4F6CF017" w:rsidR="00190965" w:rsidRPr="00387932" w:rsidRDefault="00190965" w:rsidP="00387932">
    <w:pPr>
      <w:pStyle w:val="Header"/>
      <w:tabs>
        <w:tab w:val="clear" w:pos="9026"/>
        <w:tab w:val="right" w:pos="5529"/>
      </w:tabs>
      <w:jc w:val="center"/>
      <w:rPr>
        <w:rFonts w:ascii="Arial" w:hAnsi="Arial" w:cs="Arial"/>
        <w:color w:val="000000" w:themeColor="text1"/>
        <w:sz w:val="20"/>
        <w:szCs w:val="20"/>
      </w:rPr>
    </w:pPr>
    <w:r w:rsidRPr="007D4C4C">
      <w:rPr>
        <w:rFonts w:ascii="Arial" w:hAnsi="Arial" w:cs="Arial"/>
        <w:color w:val="000000" w:themeColor="text1"/>
        <w:sz w:val="20"/>
        <w:szCs w:val="20"/>
      </w:rPr>
      <w:t xml:space="preserve">Email: </w:t>
    </w:r>
    <w:hyperlink r:id="rId1" w:history="1">
      <w:r w:rsidR="00BB2734" w:rsidRPr="004E6D32">
        <w:rPr>
          <w:rStyle w:val="Hyperlink"/>
          <w:rFonts w:ascii="Arial" w:hAnsi="Arial" w:cs="Arial"/>
          <w:sz w:val="20"/>
          <w:szCs w:val="20"/>
        </w:rPr>
        <w:t>Office@bps.set.education</w:t>
      </w:r>
    </w:hyperlink>
    <w:r w:rsidR="00BB2734">
      <w:rPr>
        <w:rFonts w:ascii="Arial" w:hAnsi="Arial" w:cs="Arial"/>
        <w:color w:val="000000" w:themeColor="text1"/>
        <w:sz w:val="20"/>
        <w:szCs w:val="20"/>
      </w:rPr>
      <w:t xml:space="preserve"> </w:t>
    </w:r>
  </w:p>
  <w:p w14:paraId="15CE94FB" w14:textId="798C155D" w:rsidR="00190965" w:rsidRPr="005742B4" w:rsidRDefault="00190965" w:rsidP="00387932">
    <w:pPr>
      <w:pStyle w:val="Header"/>
      <w:tabs>
        <w:tab w:val="clear" w:pos="9026"/>
        <w:tab w:val="left" w:pos="142"/>
        <w:tab w:val="right" w:pos="5529"/>
      </w:tabs>
      <w:ind w:left="142" w:hanging="142"/>
      <w:jc w:val="center"/>
      <w:rPr>
        <w:color w:val="000000" w:themeColor="text1"/>
        <w:sz w:val="16"/>
      </w:rPr>
    </w:pPr>
    <w:r w:rsidRPr="00387932">
      <w:rPr>
        <w:rFonts w:ascii="Arial" w:hAnsi="Arial" w:cs="Arial"/>
        <w:color w:val="000000" w:themeColor="text1"/>
        <w:sz w:val="20"/>
        <w:szCs w:val="20"/>
      </w:rPr>
      <w:t xml:space="preserve">Website: </w:t>
    </w:r>
    <w:hyperlink r:id="rId2" w:history="1">
      <w:r w:rsidR="00BB2734" w:rsidRPr="004E6D32">
        <w:rPr>
          <w:rStyle w:val="Hyperlink"/>
          <w:rFonts w:ascii="Arial" w:hAnsi="Arial" w:cs="Arial"/>
          <w:sz w:val="20"/>
          <w:szCs w:val="20"/>
        </w:rPr>
        <w:t>www.burston-tivetshall-schools.co.uk</w:t>
      </w:r>
    </w:hyperlink>
    <w:r w:rsidR="00BB2734">
      <w:rPr>
        <w:rFonts w:ascii="Arial" w:hAnsi="Arial" w:cs="Arial"/>
        <w:color w:val="000000" w:themeColor="text1"/>
        <w:sz w:val="20"/>
        <w:szCs w:val="20"/>
      </w:rPr>
      <w:t xml:space="preserve"> </w:t>
    </w:r>
  </w:p>
  <w:p w14:paraId="313629DE" w14:textId="77777777" w:rsidR="00190965" w:rsidRDefault="00190965" w:rsidP="00190965">
    <w:pPr>
      <w:pStyle w:val="Footer"/>
      <w:jc w:val="right"/>
      <w:rPr>
        <w:rFonts w:ascii="Arial" w:hAnsi="Arial" w:cs="Arial"/>
        <w:color w:val="00396D"/>
        <w:sz w:val="16"/>
        <w:szCs w:val="16"/>
      </w:rPr>
    </w:pPr>
  </w:p>
  <w:p w14:paraId="05F0E479" w14:textId="4C4DCE08" w:rsidR="00190965" w:rsidRDefault="00387932" w:rsidP="00190965">
    <w:pPr>
      <w:pStyle w:val="Footer"/>
      <w:jc w:val="right"/>
      <w:rPr>
        <w:rFonts w:ascii="Arial" w:hAnsi="Arial" w:cs="Arial"/>
        <w:color w:val="00396D"/>
        <w:sz w:val="16"/>
        <w:szCs w:val="16"/>
      </w:rPr>
    </w:pPr>
    <w:r>
      <w:rPr>
        <w:rFonts w:ascii="Arial" w:hAnsi="Arial" w:cs="Arial"/>
        <w:noProof/>
        <w:color w:val="00396D"/>
        <w:sz w:val="16"/>
        <w:szCs w:val="16"/>
      </w:rPr>
      <w:drawing>
        <wp:anchor distT="0" distB="0" distL="114300" distR="114300" simplePos="0" relativeHeight="251658240" behindDoc="0" locked="0" layoutInCell="1" allowOverlap="1" wp14:anchorId="4A8F53A2" wp14:editId="7163991F">
          <wp:simplePos x="0" y="0"/>
          <wp:positionH relativeFrom="column">
            <wp:posOffset>4761930</wp:posOffset>
          </wp:positionH>
          <wp:positionV relativeFrom="paragraph">
            <wp:posOffset>35383</wp:posOffset>
          </wp:positionV>
          <wp:extent cx="1187450" cy="383540"/>
          <wp:effectExtent l="0" t="0" r="6350" b="0"/>
          <wp:wrapNone/>
          <wp:docPr id="793114569" name="Picture 79311456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187450" cy="383540"/>
                  </a:xfrm>
                  <a:prstGeom prst="rect">
                    <a:avLst/>
                  </a:prstGeom>
                </pic:spPr>
              </pic:pic>
            </a:graphicData>
          </a:graphic>
          <wp14:sizeRelH relativeFrom="page">
            <wp14:pctWidth>0</wp14:pctWidth>
          </wp14:sizeRelH>
          <wp14:sizeRelV relativeFrom="page">
            <wp14:pctHeight>0</wp14:pctHeight>
          </wp14:sizeRelV>
        </wp:anchor>
      </w:drawing>
    </w:r>
  </w:p>
  <w:p w14:paraId="057999A0" w14:textId="52D44753" w:rsidR="00190965" w:rsidRDefault="00387932" w:rsidP="00387932">
    <w:pPr>
      <w:pStyle w:val="Footer"/>
      <w:rPr>
        <w:rFonts w:ascii="Arial" w:hAnsi="Arial" w:cs="Arial"/>
        <w:color w:val="00396D"/>
        <w:sz w:val="16"/>
        <w:szCs w:val="16"/>
      </w:rPr>
    </w:pPr>
    <w:r>
      <w:rPr>
        <w:rFonts w:ascii="Arial" w:hAnsi="Arial" w:cs="Arial"/>
        <w:color w:val="00396D"/>
        <w:sz w:val="16"/>
        <w:szCs w:val="16"/>
      </w:rPr>
      <w:t>Burston Primary School</w:t>
    </w:r>
    <w:r w:rsidR="00190965">
      <w:rPr>
        <w:rFonts w:ascii="Arial" w:hAnsi="Arial" w:cs="Arial"/>
        <w:color w:val="00396D"/>
        <w:sz w:val="16"/>
        <w:szCs w:val="16"/>
      </w:rPr>
      <w:t xml:space="preserve"> </w:t>
    </w:r>
    <w:r w:rsidR="00190965" w:rsidRPr="00B207DA">
      <w:rPr>
        <w:rFonts w:ascii="Arial" w:hAnsi="Arial" w:cs="Arial"/>
        <w:color w:val="00396D"/>
        <w:sz w:val="16"/>
        <w:szCs w:val="16"/>
      </w:rPr>
      <w:t>is a member of the Sapientia Education Trust, a charitable company</w:t>
    </w:r>
  </w:p>
  <w:p w14:paraId="25075449" w14:textId="5EAEAB28" w:rsidR="00190965" w:rsidRPr="009C166A" w:rsidRDefault="00190965" w:rsidP="00387932">
    <w:pPr>
      <w:pStyle w:val="Footer"/>
      <w:rPr>
        <w:rFonts w:ascii="Arial" w:hAnsi="Arial" w:cs="Arial"/>
        <w:color w:val="00396D"/>
        <w:sz w:val="16"/>
        <w:szCs w:val="16"/>
      </w:rPr>
    </w:pPr>
    <w:r w:rsidRPr="00B207DA">
      <w:rPr>
        <w:rFonts w:ascii="Arial" w:hAnsi="Arial" w:cs="Arial"/>
        <w:color w:val="00396D"/>
        <w:sz w:val="16"/>
        <w:szCs w:val="16"/>
      </w:rPr>
      <w:t>limited by guarantee</w:t>
    </w:r>
    <w:r>
      <w:rPr>
        <w:rFonts w:ascii="Arial" w:hAnsi="Arial" w:cs="Arial"/>
        <w:color w:val="00396D"/>
        <w:sz w:val="16"/>
        <w:szCs w:val="16"/>
      </w:rPr>
      <w:t>, regi</w:t>
    </w:r>
    <w:r w:rsidRPr="00B207DA">
      <w:rPr>
        <w:rFonts w:ascii="Arial" w:hAnsi="Arial" w:cs="Arial"/>
        <w:color w:val="00396D"/>
        <w:sz w:val="16"/>
        <w:szCs w:val="16"/>
      </w:rPr>
      <w:t>stered in England and Wales with company number 7466353.</w:t>
    </w:r>
  </w:p>
  <w:p w14:paraId="60CB6599" w14:textId="77777777" w:rsidR="00190965" w:rsidRDefault="00190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08058" w14:textId="77777777" w:rsidR="005134AA" w:rsidRDefault="005134AA" w:rsidP="00190965">
      <w:pPr>
        <w:spacing w:after="0" w:line="240" w:lineRule="auto"/>
      </w:pPr>
      <w:r>
        <w:separator/>
      </w:r>
    </w:p>
  </w:footnote>
  <w:footnote w:type="continuationSeparator" w:id="0">
    <w:p w14:paraId="157DFB1D" w14:textId="77777777" w:rsidR="005134AA" w:rsidRDefault="005134AA" w:rsidP="00190965">
      <w:pPr>
        <w:spacing w:after="0" w:line="240" w:lineRule="auto"/>
      </w:pPr>
      <w:r>
        <w:continuationSeparator/>
      </w:r>
    </w:p>
  </w:footnote>
  <w:footnote w:type="continuationNotice" w:id="1">
    <w:p w14:paraId="2239717E" w14:textId="77777777" w:rsidR="005134AA" w:rsidRDefault="005134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F7E6" w14:textId="2629946F" w:rsidR="00190965" w:rsidRDefault="00387932" w:rsidP="00190965">
    <w:pPr>
      <w:pStyle w:val="Header"/>
      <w:tabs>
        <w:tab w:val="center" w:pos="6840"/>
      </w:tabs>
    </w:pPr>
    <w:r>
      <w:rPr>
        <w:noProof/>
      </w:rPr>
      <w:drawing>
        <wp:anchor distT="0" distB="0" distL="114300" distR="114300" simplePos="0" relativeHeight="251658241" behindDoc="0" locked="0" layoutInCell="1" allowOverlap="1" wp14:anchorId="0705C25D" wp14:editId="30EE8D63">
          <wp:simplePos x="0" y="0"/>
          <wp:positionH relativeFrom="margin">
            <wp:align>center</wp:align>
          </wp:positionH>
          <wp:positionV relativeFrom="paragraph">
            <wp:posOffset>48260</wp:posOffset>
          </wp:positionV>
          <wp:extent cx="983848" cy="1120970"/>
          <wp:effectExtent l="0" t="0" r="6985" b="3175"/>
          <wp:wrapThrough wrapText="bothSides">
            <wp:wrapPolygon edited="0">
              <wp:start x="0" y="0"/>
              <wp:lineTo x="0" y="21294"/>
              <wp:lineTo x="21335" y="21294"/>
              <wp:lineTo x="21335" y="0"/>
              <wp:lineTo x="0" y="0"/>
            </wp:wrapPolygon>
          </wp:wrapThrough>
          <wp:docPr id="847061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359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83848" cy="1120970"/>
                  </a:xfrm>
                  <a:prstGeom prst="rect">
                    <a:avLst/>
                  </a:prstGeom>
                </pic:spPr>
              </pic:pic>
            </a:graphicData>
          </a:graphic>
          <wp14:sizeRelH relativeFrom="page">
            <wp14:pctWidth>0</wp14:pctWidth>
          </wp14:sizeRelH>
          <wp14:sizeRelV relativeFrom="page">
            <wp14:pctHeight>0</wp14:pctHeight>
          </wp14:sizeRelV>
        </wp:anchor>
      </w:drawing>
    </w:r>
  </w:p>
  <w:p w14:paraId="4DFA3621" w14:textId="603544F1" w:rsidR="00190965" w:rsidRDefault="00190965" w:rsidP="00190965">
    <w:pPr>
      <w:pStyle w:val="Header"/>
      <w:tabs>
        <w:tab w:val="center" w:pos="6840"/>
      </w:tabs>
    </w:pPr>
  </w:p>
  <w:p w14:paraId="12FB6855" w14:textId="0A84DD47" w:rsidR="00190965" w:rsidRDefault="00190965" w:rsidP="00387932">
    <w:pPr>
      <w:pStyle w:val="Header"/>
      <w:tabs>
        <w:tab w:val="center" w:pos="6840"/>
      </w:tabs>
      <w:jc w:val="center"/>
    </w:pPr>
  </w:p>
  <w:p w14:paraId="51DE3E46" w14:textId="77777777" w:rsidR="00190965" w:rsidRDefault="00190965" w:rsidP="00190965">
    <w:pPr>
      <w:pStyle w:val="Header"/>
      <w:jc w:val="center"/>
      <w:rPr>
        <w:rFonts w:ascii="Times New Roman" w:hAnsi="Times New Roman"/>
        <w:sz w:val="20"/>
        <w:szCs w:val="20"/>
      </w:rPr>
    </w:pPr>
  </w:p>
  <w:p w14:paraId="5607E283" w14:textId="34259B8D" w:rsidR="00190965" w:rsidRDefault="00190965" w:rsidP="00190965">
    <w:pPr>
      <w:pStyle w:val="Header"/>
      <w:jc w:val="center"/>
      <w:rPr>
        <w:rFonts w:ascii="Times New Roman" w:hAnsi="Times New Roman"/>
        <w:color w:val="585858"/>
        <w:sz w:val="20"/>
        <w:szCs w:val="20"/>
      </w:rPr>
    </w:pPr>
  </w:p>
  <w:p w14:paraId="21CD4591" w14:textId="77777777" w:rsidR="00190965" w:rsidRDefault="00190965" w:rsidP="00190965">
    <w:pPr>
      <w:pStyle w:val="Header"/>
      <w:jc w:val="center"/>
      <w:rPr>
        <w:rFonts w:ascii="Times New Roman" w:hAnsi="Times New Roman"/>
        <w:color w:val="585858"/>
        <w:sz w:val="20"/>
        <w:szCs w:val="20"/>
      </w:rPr>
    </w:pPr>
  </w:p>
  <w:p w14:paraId="64DBF953" w14:textId="77777777" w:rsidR="00387932" w:rsidRDefault="00387932" w:rsidP="00190965">
    <w:pPr>
      <w:pStyle w:val="Header"/>
      <w:jc w:val="center"/>
      <w:rPr>
        <w:rFonts w:ascii="Times New Roman" w:hAnsi="Times New Roman"/>
        <w:color w:val="585858"/>
        <w:sz w:val="20"/>
        <w:szCs w:val="20"/>
      </w:rPr>
    </w:pPr>
  </w:p>
  <w:p w14:paraId="13A6FDBB" w14:textId="77777777" w:rsidR="00387932" w:rsidRPr="00387932" w:rsidRDefault="00387932" w:rsidP="00190965">
    <w:pPr>
      <w:pStyle w:val="Header"/>
      <w:jc w:val="center"/>
      <w:rPr>
        <w:rFonts w:ascii="Arial" w:hAnsi="Arial" w:cs="Arial"/>
        <w:b/>
        <w:bCs/>
        <w:color w:val="585858"/>
        <w:sz w:val="20"/>
        <w:szCs w:val="20"/>
      </w:rPr>
    </w:pPr>
  </w:p>
  <w:p w14:paraId="0789A8B0" w14:textId="57727524" w:rsidR="00190965" w:rsidRDefault="00C84B09" w:rsidP="00190965">
    <w:pPr>
      <w:pStyle w:val="Header"/>
      <w:jc w:val="center"/>
      <w:rPr>
        <w:rFonts w:ascii="Arial" w:hAnsi="Arial" w:cs="Arial"/>
        <w:b/>
        <w:bCs/>
        <w:color w:val="585858"/>
        <w:sz w:val="20"/>
        <w:szCs w:val="20"/>
      </w:rPr>
    </w:pPr>
    <w:r>
      <w:rPr>
        <w:rFonts w:ascii="Arial" w:hAnsi="Arial" w:cs="Arial"/>
        <w:b/>
        <w:bCs/>
        <w:color w:val="585858"/>
        <w:sz w:val="20"/>
        <w:szCs w:val="20"/>
      </w:rPr>
      <w:t xml:space="preserve">Executive </w:t>
    </w:r>
    <w:r w:rsidR="00190965" w:rsidRPr="00387932">
      <w:rPr>
        <w:rFonts w:ascii="Arial" w:hAnsi="Arial" w:cs="Arial"/>
        <w:b/>
        <w:bCs/>
        <w:color w:val="585858"/>
        <w:sz w:val="20"/>
        <w:szCs w:val="20"/>
      </w:rPr>
      <w:t>Headteacher: </w:t>
    </w:r>
    <w:r>
      <w:rPr>
        <w:rFonts w:ascii="Arial" w:hAnsi="Arial" w:cs="Arial"/>
        <w:b/>
        <w:bCs/>
        <w:color w:val="585858"/>
        <w:sz w:val="20"/>
        <w:szCs w:val="20"/>
      </w:rPr>
      <w:t>Mrs Karen Millar</w:t>
    </w:r>
  </w:p>
  <w:p w14:paraId="280EF2FA" w14:textId="1E5E0944" w:rsidR="00190965" w:rsidRPr="00F76F82" w:rsidRDefault="0078238F" w:rsidP="00F76F82">
    <w:pPr>
      <w:pStyle w:val="Header"/>
      <w:jc w:val="center"/>
      <w:rPr>
        <w:rFonts w:ascii="Arial" w:hAnsi="Arial" w:cs="Arial"/>
        <w:b/>
        <w:bCs/>
        <w:color w:val="585858"/>
        <w:sz w:val="20"/>
        <w:szCs w:val="20"/>
      </w:rPr>
    </w:pPr>
    <w:r>
      <w:rPr>
        <w:rFonts w:ascii="Arial" w:hAnsi="Arial" w:cs="Arial"/>
        <w:b/>
        <w:bCs/>
        <w:color w:val="585858"/>
        <w:sz w:val="20"/>
        <w:szCs w:val="20"/>
      </w:rPr>
      <w:t>Head of School</w:t>
    </w:r>
    <w:r w:rsidR="00C84B09">
      <w:rPr>
        <w:rFonts w:ascii="Arial" w:hAnsi="Arial" w:cs="Arial"/>
        <w:b/>
        <w:bCs/>
        <w:color w:val="585858"/>
        <w:sz w:val="20"/>
        <w:szCs w:val="20"/>
      </w:rPr>
      <w:t>: Miss Sally Underwood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965"/>
    <w:rsid w:val="000023C1"/>
    <w:rsid w:val="000076B2"/>
    <w:rsid w:val="0002337A"/>
    <w:rsid w:val="000251AC"/>
    <w:rsid w:val="00034CD0"/>
    <w:rsid w:val="00047C39"/>
    <w:rsid w:val="000902FC"/>
    <w:rsid w:val="00090920"/>
    <w:rsid w:val="000C6EA9"/>
    <w:rsid w:val="000D2391"/>
    <w:rsid w:val="000F4A8D"/>
    <w:rsid w:val="00110B03"/>
    <w:rsid w:val="00162462"/>
    <w:rsid w:val="00190965"/>
    <w:rsid w:val="001D0E4F"/>
    <w:rsid w:val="001E16F4"/>
    <w:rsid w:val="001F082A"/>
    <w:rsid w:val="00232629"/>
    <w:rsid w:val="0025657C"/>
    <w:rsid w:val="00263642"/>
    <w:rsid w:val="002670B6"/>
    <w:rsid w:val="00276C9D"/>
    <w:rsid w:val="002A7389"/>
    <w:rsid w:val="002B20C6"/>
    <w:rsid w:val="002B7285"/>
    <w:rsid w:val="002C0EAA"/>
    <w:rsid w:val="002D2063"/>
    <w:rsid w:val="003062EE"/>
    <w:rsid w:val="00315E4D"/>
    <w:rsid w:val="00333D5C"/>
    <w:rsid w:val="0034243F"/>
    <w:rsid w:val="00366A1E"/>
    <w:rsid w:val="00387932"/>
    <w:rsid w:val="0039108D"/>
    <w:rsid w:val="00395F27"/>
    <w:rsid w:val="003A573A"/>
    <w:rsid w:val="003D7A78"/>
    <w:rsid w:val="003F0AC6"/>
    <w:rsid w:val="003F32E1"/>
    <w:rsid w:val="00400AC6"/>
    <w:rsid w:val="0041745B"/>
    <w:rsid w:val="00444626"/>
    <w:rsid w:val="004B6565"/>
    <w:rsid w:val="004C2ED8"/>
    <w:rsid w:val="005134AA"/>
    <w:rsid w:val="0052390B"/>
    <w:rsid w:val="005250CF"/>
    <w:rsid w:val="0052639F"/>
    <w:rsid w:val="005563A8"/>
    <w:rsid w:val="00575BCA"/>
    <w:rsid w:val="005C34A1"/>
    <w:rsid w:val="005D7AB1"/>
    <w:rsid w:val="005E5B7E"/>
    <w:rsid w:val="00625869"/>
    <w:rsid w:val="00633EB1"/>
    <w:rsid w:val="00643103"/>
    <w:rsid w:val="00643ADF"/>
    <w:rsid w:val="00662972"/>
    <w:rsid w:val="00682E5F"/>
    <w:rsid w:val="006A69ED"/>
    <w:rsid w:val="006B1C28"/>
    <w:rsid w:val="006C3BA6"/>
    <w:rsid w:val="006C6BEE"/>
    <w:rsid w:val="006F5153"/>
    <w:rsid w:val="00722D02"/>
    <w:rsid w:val="00724DC5"/>
    <w:rsid w:val="007770A1"/>
    <w:rsid w:val="0078238F"/>
    <w:rsid w:val="00782881"/>
    <w:rsid w:val="007979FA"/>
    <w:rsid w:val="007D4C4C"/>
    <w:rsid w:val="007E26A3"/>
    <w:rsid w:val="007F4EEA"/>
    <w:rsid w:val="00814A26"/>
    <w:rsid w:val="00823B20"/>
    <w:rsid w:val="00846067"/>
    <w:rsid w:val="0086164F"/>
    <w:rsid w:val="008A377D"/>
    <w:rsid w:val="008A4193"/>
    <w:rsid w:val="008B43CC"/>
    <w:rsid w:val="008E2519"/>
    <w:rsid w:val="008E4C3A"/>
    <w:rsid w:val="0092576C"/>
    <w:rsid w:val="009627BD"/>
    <w:rsid w:val="0096694B"/>
    <w:rsid w:val="00977787"/>
    <w:rsid w:val="009A36CA"/>
    <w:rsid w:val="009B69D2"/>
    <w:rsid w:val="009E4CC7"/>
    <w:rsid w:val="00A15A8A"/>
    <w:rsid w:val="00A271AB"/>
    <w:rsid w:val="00A76B12"/>
    <w:rsid w:val="00AA0D88"/>
    <w:rsid w:val="00AA680A"/>
    <w:rsid w:val="00AB057E"/>
    <w:rsid w:val="00AC3995"/>
    <w:rsid w:val="00AE6ABB"/>
    <w:rsid w:val="00AF3746"/>
    <w:rsid w:val="00B0536C"/>
    <w:rsid w:val="00B06B26"/>
    <w:rsid w:val="00B072D0"/>
    <w:rsid w:val="00B4397D"/>
    <w:rsid w:val="00B7117B"/>
    <w:rsid w:val="00B837B2"/>
    <w:rsid w:val="00BB2734"/>
    <w:rsid w:val="00BB6823"/>
    <w:rsid w:val="00BE547D"/>
    <w:rsid w:val="00C127D2"/>
    <w:rsid w:val="00C449E3"/>
    <w:rsid w:val="00C4639D"/>
    <w:rsid w:val="00C56A34"/>
    <w:rsid w:val="00C84B09"/>
    <w:rsid w:val="00C8593B"/>
    <w:rsid w:val="00CC3594"/>
    <w:rsid w:val="00CD08FB"/>
    <w:rsid w:val="00D04F75"/>
    <w:rsid w:val="00D0732B"/>
    <w:rsid w:val="00D15D65"/>
    <w:rsid w:val="00D503F6"/>
    <w:rsid w:val="00D56346"/>
    <w:rsid w:val="00D94542"/>
    <w:rsid w:val="00D946D2"/>
    <w:rsid w:val="00DB43B0"/>
    <w:rsid w:val="00DC6B1A"/>
    <w:rsid w:val="00DF172B"/>
    <w:rsid w:val="00E0388B"/>
    <w:rsid w:val="00E114F3"/>
    <w:rsid w:val="00E25F9F"/>
    <w:rsid w:val="00E75EED"/>
    <w:rsid w:val="00E80112"/>
    <w:rsid w:val="00EA2BD3"/>
    <w:rsid w:val="00EB756E"/>
    <w:rsid w:val="00EE75A7"/>
    <w:rsid w:val="00EF2BFF"/>
    <w:rsid w:val="00F00C9F"/>
    <w:rsid w:val="00F52C8C"/>
    <w:rsid w:val="00F56F18"/>
    <w:rsid w:val="00F76F82"/>
    <w:rsid w:val="00F83964"/>
    <w:rsid w:val="00F87DDD"/>
    <w:rsid w:val="00FA6135"/>
    <w:rsid w:val="00FB76CC"/>
    <w:rsid w:val="00FF1F17"/>
    <w:rsid w:val="08A75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B8221"/>
  <w15:chartTrackingRefBased/>
  <w15:docId w15:val="{DAC0C5CB-2051-4846-B595-C3ED0E7FC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65"/>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965"/>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190965"/>
  </w:style>
  <w:style w:type="paragraph" w:styleId="Footer">
    <w:name w:val="footer"/>
    <w:basedOn w:val="Normal"/>
    <w:link w:val="FooterChar"/>
    <w:uiPriority w:val="99"/>
    <w:unhideWhenUsed/>
    <w:rsid w:val="00190965"/>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190965"/>
  </w:style>
  <w:style w:type="table" w:styleId="TableGrid">
    <w:name w:val="Table Grid"/>
    <w:basedOn w:val="TableNormal"/>
    <w:uiPriority w:val="39"/>
    <w:rsid w:val="00BE547D"/>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5153"/>
    <w:rPr>
      <w:color w:val="0563C1" w:themeColor="hyperlink"/>
      <w:u w:val="single"/>
    </w:rPr>
  </w:style>
  <w:style w:type="character" w:styleId="UnresolvedMention">
    <w:name w:val="Unresolved Mention"/>
    <w:basedOn w:val="DefaultParagraphFont"/>
    <w:uiPriority w:val="99"/>
    <w:semiHidden/>
    <w:unhideWhenUsed/>
    <w:rsid w:val="00BB2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1758">
      <w:bodyDiv w:val="1"/>
      <w:marLeft w:val="0"/>
      <w:marRight w:val="0"/>
      <w:marTop w:val="0"/>
      <w:marBottom w:val="0"/>
      <w:divBdr>
        <w:top w:val="none" w:sz="0" w:space="0" w:color="auto"/>
        <w:left w:val="none" w:sz="0" w:space="0" w:color="auto"/>
        <w:bottom w:val="none" w:sz="0" w:space="0" w:color="auto"/>
        <w:right w:val="none" w:sz="0" w:space="0" w:color="auto"/>
      </w:divBdr>
      <w:divsChild>
        <w:div w:id="1646424914">
          <w:marLeft w:val="0"/>
          <w:marRight w:val="0"/>
          <w:marTop w:val="0"/>
          <w:marBottom w:val="0"/>
          <w:divBdr>
            <w:top w:val="none" w:sz="0" w:space="0" w:color="auto"/>
            <w:left w:val="none" w:sz="0" w:space="0" w:color="auto"/>
            <w:bottom w:val="none" w:sz="0" w:space="0" w:color="auto"/>
            <w:right w:val="none" w:sz="0" w:space="0" w:color="auto"/>
          </w:divBdr>
        </w:div>
        <w:div w:id="1017852442">
          <w:marLeft w:val="0"/>
          <w:marRight w:val="0"/>
          <w:marTop w:val="0"/>
          <w:marBottom w:val="0"/>
          <w:divBdr>
            <w:top w:val="none" w:sz="0" w:space="0" w:color="auto"/>
            <w:left w:val="none" w:sz="0" w:space="0" w:color="auto"/>
            <w:bottom w:val="none" w:sz="0" w:space="0" w:color="auto"/>
            <w:right w:val="none" w:sz="0" w:space="0" w:color="auto"/>
          </w:divBdr>
        </w:div>
        <w:div w:id="854030315">
          <w:marLeft w:val="0"/>
          <w:marRight w:val="0"/>
          <w:marTop w:val="0"/>
          <w:marBottom w:val="0"/>
          <w:divBdr>
            <w:top w:val="none" w:sz="0" w:space="0" w:color="auto"/>
            <w:left w:val="none" w:sz="0" w:space="0" w:color="auto"/>
            <w:bottom w:val="none" w:sz="0" w:space="0" w:color="auto"/>
            <w:right w:val="none" w:sz="0" w:space="0" w:color="auto"/>
          </w:divBdr>
        </w:div>
        <w:div w:id="195167384">
          <w:marLeft w:val="0"/>
          <w:marRight w:val="0"/>
          <w:marTop w:val="0"/>
          <w:marBottom w:val="0"/>
          <w:divBdr>
            <w:top w:val="none" w:sz="0" w:space="0" w:color="auto"/>
            <w:left w:val="none" w:sz="0" w:space="0" w:color="auto"/>
            <w:bottom w:val="none" w:sz="0" w:space="0" w:color="auto"/>
            <w:right w:val="none" w:sz="0" w:space="0" w:color="auto"/>
          </w:divBdr>
        </w:div>
        <w:div w:id="1375228972">
          <w:marLeft w:val="0"/>
          <w:marRight w:val="0"/>
          <w:marTop w:val="0"/>
          <w:marBottom w:val="0"/>
          <w:divBdr>
            <w:top w:val="none" w:sz="0" w:space="0" w:color="auto"/>
            <w:left w:val="none" w:sz="0" w:space="0" w:color="auto"/>
            <w:bottom w:val="none" w:sz="0" w:space="0" w:color="auto"/>
            <w:right w:val="none" w:sz="0" w:space="0" w:color="auto"/>
          </w:divBdr>
        </w:div>
        <w:div w:id="1262951628">
          <w:marLeft w:val="0"/>
          <w:marRight w:val="0"/>
          <w:marTop w:val="0"/>
          <w:marBottom w:val="0"/>
          <w:divBdr>
            <w:top w:val="none" w:sz="0" w:space="0" w:color="auto"/>
            <w:left w:val="none" w:sz="0" w:space="0" w:color="auto"/>
            <w:bottom w:val="none" w:sz="0" w:space="0" w:color="auto"/>
            <w:right w:val="none" w:sz="0" w:space="0" w:color="auto"/>
          </w:divBdr>
        </w:div>
        <w:div w:id="1487816390">
          <w:marLeft w:val="0"/>
          <w:marRight w:val="0"/>
          <w:marTop w:val="0"/>
          <w:marBottom w:val="0"/>
          <w:divBdr>
            <w:top w:val="none" w:sz="0" w:space="0" w:color="auto"/>
            <w:left w:val="none" w:sz="0" w:space="0" w:color="auto"/>
            <w:bottom w:val="none" w:sz="0" w:space="0" w:color="auto"/>
            <w:right w:val="none" w:sz="0" w:space="0" w:color="auto"/>
          </w:divBdr>
        </w:div>
        <w:div w:id="935554242">
          <w:marLeft w:val="0"/>
          <w:marRight w:val="0"/>
          <w:marTop w:val="0"/>
          <w:marBottom w:val="0"/>
          <w:divBdr>
            <w:top w:val="none" w:sz="0" w:space="0" w:color="auto"/>
            <w:left w:val="none" w:sz="0" w:space="0" w:color="auto"/>
            <w:bottom w:val="none" w:sz="0" w:space="0" w:color="auto"/>
            <w:right w:val="none" w:sz="0" w:space="0" w:color="auto"/>
          </w:divBdr>
        </w:div>
      </w:divsChild>
    </w:div>
    <w:div w:id="164591694">
      <w:bodyDiv w:val="1"/>
      <w:marLeft w:val="0"/>
      <w:marRight w:val="0"/>
      <w:marTop w:val="0"/>
      <w:marBottom w:val="0"/>
      <w:divBdr>
        <w:top w:val="none" w:sz="0" w:space="0" w:color="auto"/>
        <w:left w:val="none" w:sz="0" w:space="0" w:color="auto"/>
        <w:bottom w:val="none" w:sz="0" w:space="0" w:color="auto"/>
        <w:right w:val="none" w:sz="0" w:space="0" w:color="auto"/>
      </w:divBdr>
    </w:div>
    <w:div w:id="366612341">
      <w:bodyDiv w:val="1"/>
      <w:marLeft w:val="0"/>
      <w:marRight w:val="0"/>
      <w:marTop w:val="0"/>
      <w:marBottom w:val="0"/>
      <w:divBdr>
        <w:top w:val="none" w:sz="0" w:space="0" w:color="auto"/>
        <w:left w:val="none" w:sz="0" w:space="0" w:color="auto"/>
        <w:bottom w:val="none" w:sz="0" w:space="0" w:color="auto"/>
        <w:right w:val="none" w:sz="0" w:space="0" w:color="auto"/>
      </w:divBdr>
      <w:divsChild>
        <w:div w:id="1479028765">
          <w:marLeft w:val="0"/>
          <w:marRight w:val="0"/>
          <w:marTop w:val="0"/>
          <w:marBottom w:val="0"/>
          <w:divBdr>
            <w:top w:val="none" w:sz="0" w:space="0" w:color="auto"/>
            <w:left w:val="none" w:sz="0" w:space="0" w:color="auto"/>
            <w:bottom w:val="none" w:sz="0" w:space="0" w:color="auto"/>
            <w:right w:val="none" w:sz="0" w:space="0" w:color="auto"/>
          </w:divBdr>
        </w:div>
        <w:div w:id="1678531467">
          <w:marLeft w:val="0"/>
          <w:marRight w:val="0"/>
          <w:marTop w:val="0"/>
          <w:marBottom w:val="0"/>
          <w:divBdr>
            <w:top w:val="none" w:sz="0" w:space="0" w:color="auto"/>
            <w:left w:val="none" w:sz="0" w:space="0" w:color="auto"/>
            <w:bottom w:val="none" w:sz="0" w:space="0" w:color="auto"/>
            <w:right w:val="none" w:sz="0" w:space="0" w:color="auto"/>
          </w:divBdr>
        </w:div>
        <w:div w:id="136340122">
          <w:marLeft w:val="0"/>
          <w:marRight w:val="0"/>
          <w:marTop w:val="0"/>
          <w:marBottom w:val="0"/>
          <w:divBdr>
            <w:top w:val="none" w:sz="0" w:space="0" w:color="auto"/>
            <w:left w:val="none" w:sz="0" w:space="0" w:color="auto"/>
            <w:bottom w:val="none" w:sz="0" w:space="0" w:color="auto"/>
            <w:right w:val="none" w:sz="0" w:space="0" w:color="auto"/>
          </w:divBdr>
        </w:div>
        <w:div w:id="1273440775">
          <w:marLeft w:val="0"/>
          <w:marRight w:val="0"/>
          <w:marTop w:val="0"/>
          <w:marBottom w:val="0"/>
          <w:divBdr>
            <w:top w:val="none" w:sz="0" w:space="0" w:color="auto"/>
            <w:left w:val="none" w:sz="0" w:space="0" w:color="auto"/>
            <w:bottom w:val="none" w:sz="0" w:space="0" w:color="auto"/>
            <w:right w:val="none" w:sz="0" w:space="0" w:color="auto"/>
          </w:divBdr>
        </w:div>
        <w:div w:id="1430614205">
          <w:marLeft w:val="0"/>
          <w:marRight w:val="0"/>
          <w:marTop w:val="0"/>
          <w:marBottom w:val="0"/>
          <w:divBdr>
            <w:top w:val="none" w:sz="0" w:space="0" w:color="auto"/>
            <w:left w:val="none" w:sz="0" w:space="0" w:color="auto"/>
            <w:bottom w:val="none" w:sz="0" w:space="0" w:color="auto"/>
            <w:right w:val="none" w:sz="0" w:space="0" w:color="auto"/>
          </w:divBdr>
        </w:div>
        <w:div w:id="906304569">
          <w:marLeft w:val="0"/>
          <w:marRight w:val="0"/>
          <w:marTop w:val="0"/>
          <w:marBottom w:val="0"/>
          <w:divBdr>
            <w:top w:val="none" w:sz="0" w:space="0" w:color="auto"/>
            <w:left w:val="none" w:sz="0" w:space="0" w:color="auto"/>
            <w:bottom w:val="none" w:sz="0" w:space="0" w:color="auto"/>
            <w:right w:val="none" w:sz="0" w:space="0" w:color="auto"/>
          </w:divBdr>
        </w:div>
        <w:div w:id="1309628572">
          <w:marLeft w:val="0"/>
          <w:marRight w:val="0"/>
          <w:marTop w:val="0"/>
          <w:marBottom w:val="0"/>
          <w:divBdr>
            <w:top w:val="none" w:sz="0" w:space="0" w:color="auto"/>
            <w:left w:val="none" w:sz="0" w:space="0" w:color="auto"/>
            <w:bottom w:val="none" w:sz="0" w:space="0" w:color="auto"/>
            <w:right w:val="none" w:sz="0" w:space="0" w:color="auto"/>
          </w:divBdr>
        </w:div>
        <w:div w:id="2070690887">
          <w:marLeft w:val="0"/>
          <w:marRight w:val="0"/>
          <w:marTop w:val="0"/>
          <w:marBottom w:val="0"/>
          <w:divBdr>
            <w:top w:val="none" w:sz="0" w:space="0" w:color="auto"/>
            <w:left w:val="none" w:sz="0" w:space="0" w:color="auto"/>
            <w:bottom w:val="none" w:sz="0" w:space="0" w:color="auto"/>
            <w:right w:val="none" w:sz="0" w:space="0" w:color="auto"/>
          </w:divBdr>
        </w:div>
      </w:divsChild>
    </w:div>
    <w:div w:id="377122171">
      <w:bodyDiv w:val="1"/>
      <w:marLeft w:val="0"/>
      <w:marRight w:val="0"/>
      <w:marTop w:val="0"/>
      <w:marBottom w:val="0"/>
      <w:divBdr>
        <w:top w:val="none" w:sz="0" w:space="0" w:color="auto"/>
        <w:left w:val="none" w:sz="0" w:space="0" w:color="auto"/>
        <w:bottom w:val="none" w:sz="0" w:space="0" w:color="auto"/>
        <w:right w:val="none" w:sz="0" w:space="0" w:color="auto"/>
      </w:divBdr>
    </w:div>
    <w:div w:id="420176290">
      <w:bodyDiv w:val="1"/>
      <w:marLeft w:val="0"/>
      <w:marRight w:val="0"/>
      <w:marTop w:val="0"/>
      <w:marBottom w:val="0"/>
      <w:divBdr>
        <w:top w:val="none" w:sz="0" w:space="0" w:color="auto"/>
        <w:left w:val="none" w:sz="0" w:space="0" w:color="auto"/>
        <w:bottom w:val="none" w:sz="0" w:space="0" w:color="auto"/>
        <w:right w:val="none" w:sz="0" w:space="0" w:color="auto"/>
      </w:divBdr>
    </w:div>
    <w:div w:id="54521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ent.bikeability.org.uk/din-tax-tw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onsent.bikeability.org.uk/sight-alike-adult" TargetMode="External"/><Relationship Id="rId4" Type="http://schemas.openxmlformats.org/officeDocument/2006/relationships/styles" Target="styles.xml"/><Relationship Id="rId9" Type="http://schemas.openxmlformats.org/officeDocument/2006/relationships/hyperlink" Target="https://www.burston-tivetshall-schools.co.uk/burston-primary-school/parents/local-even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burston-tivetshall-schools.co.uk" TargetMode="External"/><Relationship Id="rId1" Type="http://schemas.openxmlformats.org/officeDocument/2006/relationships/hyperlink" Target="mailto:Office@bps.set.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1d773f91-97f4-4997-b430-b106c9556456" xsi:nil="true"/>
    <TaxCatchAll xmlns="c2776724-25bc-495c-9da5-72edb8c99aa4" xsi:nil="true"/>
    <lcf76f155ced4ddcb4097134ff3c332f xmlns="1d773f91-97f4-4997-b430-b106c95564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73496797A4749BF19731394AABC12" ma:contentTypeVersion="16" ma:contentTypeDescription="Create a new document." ma:contentTypeScope="" ma:versionID="afab671f5a0b11ab0f5ac5e61f6860cc">
  <xsd:schema xmlns:xsd="http://www.w3.org/2001/XMLSchema" xmlns:xs="http://www.w3.org/2001/XMLSchema" xmlns:p="http://schemas.microsoft.com/office/2006/metadata/properties" xmlns:ns2="1d773f91-97f4-4997-b430-b106c9556456" xmlns:ns3="c2776724-25bc-495c-9da5-72edb8c99aa4" targetNamespace="http://schemas.microsoft.com/office/2006/metadata/properties" ma:root="true" ma:fieldsID="b80711a59d3ccc8c3d9ce47e856f25f8" ns2:_="" ns3:_="">
    <xsd:import namespace="1d773f91-97f4-4997-b430-b106c9556456"/>
    <xsd:import namespace="c2776724-25bc-495c-9da5-72edb8c99a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73f91-97f4-4997-b430-b106c9556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76724-25bc-495c-9da5-72edb8c99a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8a3629-4d83-4ffd-94ba-94168fd14e44}" ma:internalName="TaxCatchAll" ma:showField="CatchAllData" ma:web="c2776724-25bc-495c-9da5-72edb8c99aa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8AF48-A5D8-4990-8C78-F3C0E5929C3F}">
  <ds:schemaRefs>
    <ds:schemaRef ds:uri="http://schemas.microsoft.com/office/2006/metadata/properties"/>
    <ds:schemaRef ds:uri="http://schemas.microsoft.com/office/infopath/2007/PartnerControls"/>
    <ds:schemaRef ds:uri="1d773f91-97f4-4997-b430-b106c9556456"/>
    <ds:schemaRef ds:uri="c2776724-25bc-495c-9da5-72edb8c99aa4"/>
  </ds:schemaRefs>
</ds:datastoreItem>
</file>

<file path=customXml/itemProps2.xml><?xml version="1.0" encoding="utf-8"?>
<ds:datastoreItem xmlns:ds="http://schemas.openxmlformats.org/officeDocument/2006/customXml" ds:itemID="{CB032665-6529-4CAF-9777-AF6FF170183C}">
  <ds:schemaRefs>
    <ds:schemaRef ds:uri="http://schemas.microsoft.com/sharepoint/v3/contenttype/forms"/>
  </ds:schemaRefs>
</ds:datastoreItem>
</file>

<file path=customXml/itemProps3.xml><?xml version="1.0" encoding="utf-8"?>
<ds:datastoreItem xmlns:ds="http://schemas.openxmlformats.org/officeDocument/2006/customXml" ds:itemID="{C27D3D64-DBE9-4798-848C-3B7F02029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73f91-97f4-4997-b430-b106c9556456"/>
    <ds:schemaRef ds:uri="c2776724-25bc-495c-9da5-72edb8c99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810</Words>
  <Characters>4618</Characters>
  <Application>Microsoft Office Word</Application>
  <DocSecurity>0</DocSecurity>
  <Lines>38</Lines>
  <Paragraphs>10</Paragraphs>
  <ScaleCrop>false</ScaleCrop>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Harnan</dc:creator>
  <cp:keywords/>
  <dc:description/>
  <cp:lastModifiedBy>C North</cp:lastModifiedBy>
  <cp:revision>39</cp:revision>
  <dcterms:created xsi:type="dcterms:W3CDTF">2026-03-26T12:05:00Z</dcterms:created>
  <dcterms:modified xsi:type="dcterms:W3CDTF">2026-03-27T09:05:00Z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0x01010079D73496797A4749BF19731394AABC12</vt:lpwstr>
  </property>
  <property fmtid="{D5CDD505-2E9C-101B-9397-08002B2CF9AE}" pid="3" name="Order">
    <vt:r8>477800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